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CA13" w14:textId="77777777" w:rsidR="00A61CA7" w:rsidRPr="004930A9" w:rsidRDefault="00A61CA7" w:rsidP="00A61CA7">
      <w:pPr>
        <w:spacing w:after="0" w:line="240" w:lineRule="auto"/>
        <w:ind w:right="7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0A9">
        <w:rPr>
          <w:rFonts w:ascii="Times New Roman" w:hAnsi="Times New Roman" w:cs="Times New Roman"/>
          <w:b/>
          <w:sz w:val="24"/>
          <w:szCs w:val="24"/>
          <w:highlight w:val="darkGray"/>
        </w:rPr>
        <w:t>EK 1</w:t>
      </w:r>
    </w:p>
    <w:p w14:paraId="3F7BE0AB" w14:textId="77777777" w:rsidR="00A61CA7" w:rsidRPr="004930A9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2410"/>
        <w:gridCol w:w="3544"/>
        <w:gridCol w:w="2268"/>
        <w:gridCol w:w="4110"/>
        <w:gridCol w:w="2977"/>
      </w:tblGrid>
      <w:tr w:rsidR="00A61CA7" w:rsidRPr="004930A9" w14:paraId="1829A20C" w14:textId="77777777" w:rsidTr="009E4911">
        <w:tc>
          <w:tcPr>
            <w:tcW w:w="15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0E66C895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HASSAS GÖREV TESPİT FORMU</w:t>
            </w:r>
          </w:p>
        </w:tc>
      </w:tr>
      <w:tr w:rsidR="00A61CA7" w:rsidRPr="004930A9" w14:paraId="2910FE5D" w14:textId="77777777" w:rsidTr="009E4911">
        <w:tc>
          <w:tcPr>
            <w:tcW w:w="15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03A5664" w14:textId="77777777" w:rsidR="00A61CA7" w:rsidRPr="004930A9" w:rsidRDefault="00A61CA7" w:rsidP="004F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FE2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</w:t>
            </w:r>
            <w:r w:rsidR="00A81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FAKÜLTESİ</w:t>
            </w:r>
          </w:p>
        </w:tc>
      </w:tr>
      <w:tr w:rsidR="009E4911" w:rsidRPr="004930A9" w14:paraId="3126844D" w14:textId="77777777" w:rsidTr="001620D9">
        <w:trPr>
          <w:trHeight w:val="153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B0CEE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BC374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Hizmetin/Görevin Adı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F60D6F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  <w:p w14:paraId="206E426E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(Hassas Görevler)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7270A" w14:textId="77777777" w:rsidR="00A61CA7" w:rsidRPr="004930A9" w:rsidRDefault="00BC46F6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1837F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E8950" w14:textId="77777777"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F75103" w:rsidRPr="004930A9" w14:paraId="2BEDAE5B" w14:textId="77777777" w:rsidTr="001620D9">
        <w:trPr>
          <w:trHeight w:val="140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E4754" w14:textId="77777777" w:rsidR="00A81F54" w:rsidRPr="00F75103" w:rsidRDefault="00A81F54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11F334B0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3A390F3E" w14:textId="77777777" w:rsidR="00A81F54" w:rsidRPr="009E4911" w:rsidRDefault="00A81F54" w:rsidP="00741351">
            <w:pPr>
              <w:spacing w:before="3" w:after="0"/>
              <w:rPr>
                <w:sz w:val="20"/>
                <w:szCs w:val="20"/>
              </w:rPr>
            </w:pPr>
          </w:p>
          <w:p w14:paraId="3A0A860E" w14:textId="77777777" w:rsidR="00A81F54" w:rsidRPr="009E4911" w:rsidRDefault="00A81F54" w:rsidP="00741351">
            <w:pPr>
              <w:spacing w:after="0"/>
              <w:ind w:left="-1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Harcama Yetkililiği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40C59A55" w14:textId="77777777" w:rsidR="00A81F54" w:rsidRPr="009E4911" w:rsidRDefault="00A81F54" w:rsidP="00741351">
            <w:pPr>
              <w:spacing w:after="0" w:line="226" w:lineRule="exact"/>
              <w:ind w:left="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-Ödenek üstü harcama yapılması,</w:t>
            </w:r>
          </w:p>
          <w:p w14:paraId="77BE8126" w14:textId="77777777" w:rsidR="00A81F54" w:rsidRPr="009E4911" w:rsidRDefault="00A81F54" w:rsidP="00741351">
            <w:pPr>
              <w:spacing w:before="19" w:after="0" w:line="256" w:lineRule="auto"/>
              <w:ind w:left="2" w:right="2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-Ödeneklerin etkili, ekonomik ve verimli kullanılmaması,</w:t>
            </w:r>
          </w:p>
          <w:p w14:paraId="626D7993" w14:textId="77777777" w:rsidR="00A81F54" w:rsidRPr="009E4911" w:rsidRDefault="00A81F54" w:rsidP="00741351">
            <w:pPr>
              <w:spacing w:before="4" w:after="0" w:line="261" w:lineRule="auto"/>
              <w:ind w:left="2" w:right="20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-Bütçelerden bir giderin yapılabilmesi için iş, mal veya hizmetin belirlenmiş usul ve esaslara uygun olarak gerçekleşt</w:t>
            </w:r>
            <w:r w:rsidR="008124F6" w:rsidRPr="009E4911">
              <w:rPr>
                <w:sz w:val="20"/>
                <w:szCs w:val="20"/>
              </w:rPr>
              <w:t>i</w:t>
            </w:r>
            <w:r w:rsidRPr="009E4911">
              <w:rPr>
                <w:sz w:val="20"/>
                <w:szCs w:val="20"/>
              </w:rPr>
              <w:t>rilmemesi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CDDF677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0A44E297" w14:textId="77777777" w:rsidR="00A81F54" w:rsidRPr="009E4911" w:rsidRDefault="00A81F54" w:rsidP="00741351">
            <w:pPr>
              <w:spacing w:before="1" w:after="0"/>
              <w:rPr>
                <w:sz w:val="20"/>
                <w:szCs w:val="20"/>
              </w:rPr>
            </w:pPr>
          </w:p>
          <w:p w14:paraId="0FB5668B" w14:textId="77777777" w:rsidR="00A81F54" w:rsidRPr="009E4911" w:rsidRDefault="00A81F54" w:rsidP="00741351">
            <w:pPr>
              <w:spacing w:after="0"/>
              <w:ind w:left="409" w:right="408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3D2B9200" w14:textId="77777777" w:rsidR="00A81F54" w:rsidRPr="009E4911" w:rsidRDefault="00A81F54" w:rsidP="00741351">
            <w:pPr>
              <w:spacing w:after="0" w:line="256" w:lineRule="auto"/>
              <w:ind w:left="52" w:right="27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-Ödeneklerin kullanılan sistemlerle kontrolünün yapılması,</w:t>
            </w:r>
          </w:p>
          <w:p w14:paraId="4B8CE9FC" w14:textId="77777777" w:rsidR="00A81F54" w:rsidRPr="009E4911" w:rsidRDefault="00A81F54" w:rsidP="00741351">
            <w:pPr>
              <w:spacing w:before="1" w:after="0" w:line="256" w:lineRule="auto"/>
              <w:ind w:left="52" w:right="24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-Gelen taşınır talepleri doğrultusunda gerçek ihtiyaçların giderilmesi,</w:t>
            </w:r>
          </w:p>
          <w:p w14:paraId="77F9362B" w14:textId="77777777" w:rsidR="00A81F54" w:rsidRPr="009E4911" w:rsidRDefault="00A81F54" w:rsidP="00604095">
            <w:pPr>
              <w:tabs>
                <w:tab w:val="left" w:pos="1826"/>
              </w:tabs>
              <w:spacing w:before="1" w:after="0" w:line="256" w:lineRule="auto"/>
              <w:ind w:left="52" w:right="2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-Yapılacak harcamaların ilgili mevzuatlar çerçevesinde </w:t>
            </w:r>
            <w:r w:rsidR="00604095" w:rsidRPr="009E4911">
              <w:rPr>
                <w:w w:val="95"/>
                <w:sz w:val="20"/>
                <w:szCs w:val="20"/>
              </w:rPr>
              <w:t>gerçekleştirilmesinin s</w:t>
            </w:r>
            <w:r w:rsidRPr="009E4911">
              <w:rPr>
                <w:sz w:val="20"/>
                <w:szCs w:val="20"/>
              </w:rPr>
              <w:t>ağlanması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2EA016B8" w14:textId="77777777" w:rsidR="00A81F54" w:rsidRPr="009E4911" w:rsidRDefault="00A81F54" w:rsidP="00741351">
            <w:pPr>
              <w:spacing w:after="0"/>
              <w:ind w:left="26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 mezunu olma,</w:t>
            </w:r>
          </w:p>
          <w:p w14:paraId="4E945780" w14:textId="77777777" w:rsidR="00A81F54" w:rsidRPr="009E4911" w:rsidRDefault="00A81F54" w:rsidP="00741351">
            <w:pPr>
              <w:spacing w:before="19" w:after="0"/>
              <w:ind w:left="26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</w:t>
            </w:r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ilgili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mevzuata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olma,</w:t>
            </w:r>
          </w:p>
        </w:tc>
      </w:tr>
      <w:tr w:rsidR="00F75103" w:rsidRPr="004930A9" w14:paraId="279F65E0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69F44" w14:textId="77777777" w:rsidR="00A81F54" w:rsidRPr="00F75103" w:rsidRDefault="00A81F54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2858D51D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72F4721A" w14:textId="77777777" w:rsidR="00A81F54" w:rsidRPr="009E4911" w:rsidRDefault="00A81F54" w:rsidP="00741351">
            <w:pPr>
              <w:spacing w:after="0"/>
              <w:ind w:left="-1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Gerçekleştirme Görevliliği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26CA54F8" w14:textId="77777777" w:rsidR="00A81F54" w:rsidRPr="009E4911" w:rsidRDefault="00A81F54" w:rsidP="00741351">
            <w:pPr>
              <w:spacing w:before="1" w:after="0"/>
              <w:ind w:left="2"/>
              <w:rPr>
                <w:sz w:val="20"/>
                <w:szCs w:val="20"/>
              </w:rPr>
            </w:pPr>
            <w:r w:rsidRPr="009E4911">
              <w:rPr>
                <w:b/>
                <w:sz w:val="20"/>
                <w:szCs w:val="20"/>
              </w:rPr>
              <w:t>-</w:t>
            </w:r>
            <w:r w:rsidRPr="009E4911">
              <w:rPr>
                <w:sz w:val="20"/>
                <w:szCs w:val="20"/>
              </w:rPr>
              <w:t>Ödeme emri belgesinin usulüne uygun düzenlenmemesi</w:t>
            </w:r>
          </w:p>
          <w:p w14:paraId="3B2A7BF2" w14:textId="77777777" w:rsidR="00A81F54" w:rsidRPr="009E4911" w:rsidRDefault="00A81F54" w:rsidP="00741351">
            <w:pPr>
              <w:spacing w:after="0"/>
              <w:ind w:left="2"/>
              <w:rPr>
                <w:sz w:val="20"/>
                <w:szCs w:val="20"/>
              </w:rPr>
            </w:pPr>
            <w:r w:rsidRPr="009E4911">
              <w:rPr>
                <w:b/>
                <w:sz w:val="20"/>
                <w:szCs w:val="20"/>
              </w:rPr>
              <w:t>-</w:t>
            </w:r>
            <w:r w:rsidRPr="009E4911">
              <w:rPr>
                <w:sz w:val="20"/>
                <w:szCs w:val="20"/>
              </w:rPr>
              <w:t>Ödeme emri belgesi üzerinde ön mali kontrol yapılmaması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67E1C230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5AE38C05" w14:textId="77777777" w:rsidR="00A81F54" w:rsidRPr="009E4911" w:rsidRDefault="00A81F54" w:rsidP="00741351">
            <w:pPr>
              <w:spacing w:after="0"/>
              <w:ind w:left="409" w:right="408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667F7AD3" w14:textId="77777777" w:rsidR="00A81F54" w:rsidRPr="009E4911" w:rsidRDefault="00A81F54" w:rsidP="00741351">
            <w:pPr>
              <w:spacing w:before="19" w:after="0" w:line="256" w:lineRule="auto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-Her evrakın ödenmesi aşamasında ilgili mevzuat hükümlerine uygunluk kontrolü yapmak.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4397D6C8" w14:textId="77777777" w:rsidR="00A81F54" w:rsidRPr="009E4911" w:rsidRDefault="00A81F54" w:rsidP="00741351">
            <w:pPr>
              <w:spacing w:after="0"/>
              <w:ind w:left="26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olma,</w:t>
            </w:r>
          </w:p>
          <w:p w14:paraId="3317803D" w14:textId="77777777" w:rsidR="00A81F54" w:rsidRPr="009E4911" w:rsidRDefault="00A81F54" w:rsidP="00741351">
            <w:pPr>
              <w:spacing w:before="17" w:after="0"/>
              <w:ind w:left="26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</w:t>
            </w:r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ilgili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mevzuata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olma,</w:t>
            </w:r>
          </w:p>
        </w:tc>
      </w:tr>
      <w:tr w:rsidR="00F75103" w:rsidRPr="004930A9" w14:paraId="46365ED7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40151" w14:textId="77777777" w:rsidR="00A81F54" w:rsidRPr="00F75103" w:rsidRDefault="00A81F54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7F834A14" w14:textId="77777777" w:rsidR="00A81F54" w:rsidRPr="009E4911" w:rsidRDefault="00A81F54" w:rsidP="00741351">
            <w:pPr>
              <w:spacing w:before="6" w:after="0"/>
              <w:rPr>
                <w:sz w:val="20"/>
                <w:szCs w:val="20"/>
              </w:rPr>
            </w:pPr>
          </w:p>
          <w:p w14:paraId="6ABDD04F" w14:textId="77777777" w:rsidR="00A81F54" w:rsidRPr="009E4911" w:rsidRDefault="00A81F54" w:rsidP="00741351">
            <w:pPr>
              <w:spacing w:after="0"/>
              <w:ind w:lef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Taşınır Kayıt Yetkililiği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0EED4809" w14:textId="77777777" w:rsidR="00A81F54" w:rsidRPr="009E4911" w:rsidRDefault="00A81F54" w:rsidP="00741351">
            <w:pPr>
              <w:spacing w:after="0"/>
              <w:ind w:left="2" w:right="-2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-Taşınır kayıtlarının </w:t>
            </w:r>
            <w:proofErr w:type="gramStart"/>
            <w:r w:rsidRPr="009E4911">
              <w:rPr>
                <w:sz w:val="20"/>
                <w:szCs w:val="20"/>
              </w:rPr>
              <w:t>tutulması  ve</w:t>
            </w:r>
            <w:proofErr w:type="gramEnd"/>
            <w:r w:rsidRPr="009E4911">
              <w:rPr>
                <w:sz w:val="20"/>
                <w:szCs w:val="20"/>
              </w:rPr>
              <w:t xml:space="preserve"> bunlara ilişkin belge ve cetvellerin zamanında düzenlenmemesi,</w:t>
            </w:r>
          </w:p>
          <w:p w14:paraId="3FF132DF" w14:textId="77777777" w:rsidR="00A81F54" w:rsidRPr="009E4911" w:rsidRDefault="00A81F54" w:rsidP="00741351">
            <w:pPr>
              <w:spacing w:after="0"/>
              <w:ind w:left="2" w:right="443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-Kamu zararının oluşmasına neden olma,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339784B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6EC8A292" w14:textId="77777777" w:rsidR="00A81F54" w:rsidRPr="009E4911" w:rsidRDefault="00A81F54" w:rsidP="00741351">
            <w:pPr>
              <w:spacing w:before="6" w:after="0"/>
              <w:rPr>
                <w:sz w:val="20"/>
                <w:szCs w:val="20"/>
              </w:rPr>
            </w:pPr>
          </w:p>
          <w:p w14:paraId="2211A643" w14:textId="77777777" w:rsidR="00A81F54" w:rsidRPr="009E4911" w:rsidRDefault="00A81F54" w:rsidP="00741351">
            <w:pPr>
              <w:spacing w:after="0"/>
              <w:ind w:left="668" w:right="734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1A242F7C" w14:textId="77777777" w:rsidR="00A81F54" w:rsidRPr="009E4911" w:rsidRDefault="00A81F54" w:rsidP="00741351">
            <w:pPr>
              <w:spacing w:before="19" w:after="0" w:line="259" w:lineRule="auto"/>
              <w:ind w:left="2" w:right="18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-Taşınır kayıtlarına ilişkin belge ve cetvellerin zamanında düzenlenmesinin sağlanması,</w:t>
            </w:r>
          </w:p>
          <w:p w14:paraId="793E6509" w14:textId="77777777" w:rsidR="00A81F54" w:rsidRPr="009E4911" w:rsidRDefault="00A81F54" w:rsidP="00741351">
            <w:pPr>
              <w:spacing w:before="21" w:after="0" w:line="261" w:lineRule="auto"/>
              <w:ind w:left="2" w:right="18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-Taşınırların ilgililere zimmet fişi ile teslim edilmesi.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69B704ED" w14:textId="77777777" w:rsidR="00A81F54" w:rsidRPr="009E4911" w:rsidRDefault="00A81F54" w:rsidP="00741351">
            <w:pPr>
              <w:spacing w:after="0"/>
              <w:ind w:left="26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olma,</w:t>
            </w:r>
          </w:p>
          <w:p w14:paraId="2D44DF46" w14:textId="77777777" w:rsidR="00A81F54" w:rsidRPr="009E4911" w:rsidRDefault="00A81F54" w:rsidP="00741351">
            <w:pPr>
              <w:spacing w:before="19" w:after="0"/>
              <w:ind w:left="26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</w:t>
            </w:r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ilgili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mevzuata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olma,</w:t>
            </w:r>
          </w:p>
        </w:tc>
      </w:tr>
      <w:tr w:rsidR="00F75103" w:rsidRPr="004930A9" w14:paraId="49F2E733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132DA" w14:textId="77777777" w:rsidR="00A81F54" w:rsidRPr="00F75103" w:rsidRDefault="00A81F54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10689962" w14:textId="77777777" w:rsidR="00A81F54" w:rsidRPr="009E4911" w:rsidRDefault="00A81F54" w:rsidP="00741351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7D10352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Taşınır Kontrol Yetkililiği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4879158A" w14:textId="77777777" w:rsidR="00F75103" w:rsidRPr="009E4911" w:rsidRDefault="00A81F54" w:rsidP="00741351">
            <w:pPr>
              <w:spacing w:after="0"/>
              <w:ind w:left="2" w:right="-2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-Taşınırların teslim alınmaması,</w:t>
            </w:r>
          </w:p>
          <w:p w14:paraId="683C242D" w14:textId="77777777" w:rsidR="00A81F54" w:rsidRPr="009E4911" w:rsidRDefault="00A81F54" w:rsidP="00741351">
            <w:pPr>
              <w:spacing w:after="0"/>
              <w:ind w:left="2" w:right="-2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-Korunmasının sağlanamaması, </w:t>
            </w:r>
          </w:p>
          <w:p w14:paraId="6644B267" w14:textId="77777777" w:rsidR="00A81F54" w:rsidRPr="009E4911" w:rsidRDefault="00A81F54" w:rsidP="00741351">
            <w:pPr>
              <w:spacing w:after="0"/>
              <w:ind w:left="2" w:right="-2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-Yerine zamanında teslim edilmesinin sağlanamaması,</w:t>
            </w:r>
          </w:p>
          <w:p w14:paraId="747D145F" w14:textId="77777777" w:rsidR="00A81F54" w:rsidRPr="009E4911" w:rsidRDefault="00A81F54" w:rsidP="00741351">
            <w:pPr>
              <w:spacing w:after="0"/>
              <w:ind w:left="2" w:right="-2"/>
              <w:jc w:val="both"/>
              <w:rPr>
                <w:sz w:val="20"/>
                <w:szCs w:val="20"/>
                <w:highlight w:val="yellow"/>
              </w:rPr>
            </w:pPr>
            <w:r w:rsidRPr="009E4911">
              <w:rPr>
                <w:sz w:val="20"/>
                <w:szCs w:val="20"/>
              </w:rPr>
              <w:t>-Taşınırların kişilerin şahsi işlerinde kullanılması,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7D83837C" w14:textId="77777777" w:rsidR="00A81F54" w:rsidRPr="009E4911" w:rsidRDefault="00A81F54" w:rsidP="00741351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958195E" w14:textId="77777777" w:rsidR="00A81F54" w:rsidRPr="009E4911" w:rsidRDefault="00A81F54" w:rsidP="00741351">
            <w:pPr>
              <w:spacing w:after="0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Orta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03D20597" w14:textId="77777777" w:rsidR="00A81F54" w:rsidRPr="009E4911" w:rsidRDefault="00A81F54" w:rsidP="00741351">
            <w:pPr>
              <w:spacing w:before="12" w:after="0" w:line="261" w:lineRule="auto"/>
              <w:ind w:left="2" w:right="18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-Teslim alınan taşınırların korunmasının sağlanması.</w:t>
            </w:r>
          </w:p>
          <w:p w14:paraId="2B2D2E8D" w14:textId="77777777" w:rsidR="00A81F54" w:rsidRPr="009E4911" w:rsidRDefault="00A81F54" w:rsidP="00741351">
            <w:pPr>
              <w:spacing w:before="12" w:after="0" w:line="261" w:lineRule="auto"/>
              <w:ind w:left="2" w:right="1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7F5F8FA4" w14:textId="77777777" w:rsidR="00A81F54" w:rsidRPr="009E4911" w:rsidRDefault="00A81F54" w:rsidP="00741351">
            <w:pPr>
              <w:spacing w:after="0"/>
              <w:ind w:left="26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olma,</w:t>
            </w:r>
          </w:p>
          <w:p w14:paraId="10167E2B" w14:textId="77777777" w:rsidR="00A81F54" w:rsidRPr="009E4911" w:rsidRDefault="00A81F54" w:rsidP="00741351">
            <w:pPr>
              <w:spacing w:before="19" w:after="0"/>
              <w:ind w:left="26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</w:t>
            </w:r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ilgili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mevzuata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olma,</w:t>
            </w:r>
          </w:p>
        </w:tc>
      </w:tr>
      <w:tr w:rsidR="00F75103" w:rsidRPr="004930A9" w14:paraId="1F14378E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C767C" w14:textId="77777777" w:rsidR="00A81F54" w:rsidRPr="00F75103" w:rsidRDefault="00A81F54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3B7A1630" w14:textId="77777777" w:rsidR="00A81F54" w:rsidRPr="009E4911" w:rsidRDefault="00A81F54" w:rsidP="00741351">
            <w:pPr>
              <w:spacing w:after="0"/>
              <w:rPr>
                <w:sz w:val="20"/>
                <w:szCs w:val="20"/>
              </w:rPr>
            </w:pPr>
          </w:p>
          <w:p w14:paraId="55B2108B" w14:textId="77777777" w:rsidR="00A81F54" w:rsidRPr="009E4911" w:rsidRDefault="00A81F54" w:rsidP="00741351">
            <w:pPr>
              <w:spacing w:after="0" w:line="261" w:lineRule="auto"/>
              <w:ind w:left="16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Bütçe hazırlık çalışmaları iş ve işlemleri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2B318DEC" w14:textId="77777777" w:rsidR="00A81F54" w:rsidRPr="009E4911" w:rsidRDefault="00A81F54" w:rsidP="00741351">
            <w:pPr>
              <w:tabs>
                <w:tab w:val="left" w:pos="1223"/>
                <w:tab w:val="left" w:pos="1967"/>
                <w:tab w:val="left" w:pos="2999"/>
              </w:tabs>
              <w:spacing w:before="19" w:after="0" w:line="261" w:lineRule="auto"/>
              <w:ind w:left="26" w:right="13"/>
              <w:rPr>
                <w:sz w:val="20"/>
                <w:szCs w:val="20"/>
              </w:rPr>
            </w:pPr>
            <w:r w:rsidRPr="009E4911">
              <w:rPr>
                <w:spacing w:val="-3"/>
                <w:sz w:val="20"/>
                <w:szCs w:val="20"/>
              </w:rPr>
              <w:t xml:space="preserve">-Fakülte </w:t>
            </w:r>
            <w:r w:rsidRPr="009E4911">
              <w:rPr>
                <w:sz w:val="20"/>
                <w:szCs w:val="20"/>
              </w:rPr>
              <w:t xml:space="preserve">bütçe </w:t>
            </w:r>
            <w:r w:rsidRPr="009E4911">
              <w:rPr>
                <w:spacing w:val="-3"/>
                <w:sz w:val="20"/>
                <w:szCs w:val="20"/>
              </w:rPr>
              <w:t xml:space="preserve">teklifinin </w:t>
            </w:r>
            <w:proofErr w:type="gramStart"/>
            <w:r w:rsidRPr="009E4911">
              <w:rPr>
                <w:spacing w:val="-1"/>
                <w:sz w:val="20"/>
                <w:szCs w:val="20"/>
              </w:rPr>
              <w:t xml:space="preserve">birim  </w:t>
            </w:r>
            <w:r w:rsidRPr="009E4911">
              <w:rPr>
                <w:sz w:val="20"/>
                <w:szCs w:val="20"/>
              </w:rPr>
              <w:t>ihtiyaçlarının</w:t>
            </w:r>
            <w:proofErr w:type="gramEnd"/>
            <w:r w:rsidRPr="009E4911">
              <w:rPr>
                <w:sz w:val="20"/>
                <w:szCs w:val="20"/>
              </w:rPr>
              <w:t xml:space="preserve"> </w:t>
            </w:r>
            <w:r w:rsidRPr="009E4911">
              <w:rPr>
                <w:spacing w:val="-37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altında</w:t>
            </w:r>
            <w:r w:rsidRPr="009E4911">
              <w:rPr>
                <w:spacing w:val="-35"/>
                <w:sz w:val="20"/>
                <w:szCs w:val="20"/>
              </w:rPr>
              <w:t xml:space="preserve">  </w:t>
            </w:r>
            <w:r w:rsidRPr="009E4911">
              <w:rPr>
                <w:sz w:val="20"/>
                <w:szCs w:val="20"/>
              </w:rPr>
              <w:t>kalması,</w:t>
            </w:r>
          </w:p>
          <w:p w14:paraId="271E6004" w14:textId="77777777" w:rsidR="00A81F54" w:rsidRPr="009E4911" w:rsidRDefault="00A81F54" w:rsidP="00741351">
            <w:pPr>
              <w:tabs>
                <w:tab w:val="left" w:pos="830"/>
                <w:tab w:val="left" w:pos="2217"/>
              </w:tabs>
              <w:spacing w:before="4" w:after="0" w:line="261" w:lineRule="auto"/>
              <w:ind w:left="2" w:right="18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-Bütçe ödeneklerinin </w:t>
            </w:r>
            <w:r w:rsidRPr="009E4911">
              <w:rPr>
                <w:spacing w:val="-1"/>
                <w:sz w:val="20"/>
                <w:szCs w:val="20"/>
              </w:rPr>
              <w:t xml:space="preserve">ihtiyaçlara/gider </w:t>
            </w:r>
            <w:proofErr w:type="gramStart"/>
            <w:r w:rsidRPr="009E4911">
              <w:rPr>
                <w:w w:val="95"/>
                <w:sz w:val="20"/>
                <w:szCs w:val="20"/>
              </w:rPr>
              <w:t>kalemlerine  sağlıklı</w:t>
            </w:r>
            <w:proofErr w:type="gramEnd"/>
            <w:r w:rsidRPr="009E4911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9E4911">
              <w:rPr>
                <w:w w:val="95"/>
                <w:sz w:val="20"/>
                <w:szCs w:val="20"/>
              </w:rPr>
              <w:t>dağıtılamaması.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535645A8" w14:textId="77777777" w:rsidR="00A81F54" w:rsidRPr="009E4911" w:rsidRDefault="00A81F54" w:rsidP="00741351">
            <w:pPr>
              <w:spacing w:before="10" w:after="0"/>
              <w:rPr>
                <w:sz w:val="20"/>
                <w:szCs w:val="20"/>
              </w:rPr>
            </w:pPr>
          </w:p>
          <w:p w14:paraId="2FBB0D75" w14:textId="77777777" w:rsidR="00A81F54" w:rsidRPr="009E4911" w:rsidRDefault="00A81F54" w:rsidP="00741351">
            <w:pPr>
              <w:spacing w:before="1" w:after="0"/>
              <w:ind w:left="409" w:right="409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Orta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360009A9" w14:textId="77777777" w:rsidR="00A81F54" w:rsidRPr="009E4911" w:rsidRDefault="00A81F54" w:rsidP="00741351">
            <w:pPr>
              <w:spacing w:before="72" w:after="0" w:line="247" w:lineRule="auto"/>
              <w:ind w:left="52" w:right="25" w:hanging="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-Birim ihtiyaçlarının önceden tahmin edilmesi,</w:t>
            </w:r>
          </w:p>
          <w:p w14:paraId="3A7F6F2A" w14:textId="77777777" w:rsidR="00A81F54" w:rsidRPr="009E4911" w:rsidRDefault="00A81F54" w:rsidP="00741351">
            <w:pPr>
              <w:spacing w:before="1" w:after="0" w:line="247" w:lineRule="auto"/>
              <w:ind w:left="52" w:right="23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-Bütçe gelir tahminlerinin geçmiş dönemlerde incelenerek gerçekçi yapılması,</w:t>
            </w:r>
          </w:p>
          <w:p w14:paraId="45D85EC5" w14:textId="77777777" w:rsidR="009E4911" w:rsidRPr="009E4911" w:rsidRDefault="00A81F54" w:rsidP="001620D9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after="0" w:line="256" w:lineRule="auto"/>
              <w:ind w:left="52" w:right="2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-Ödeneklerin bütçe tertiplere dağıtımında ödenek dağıtım anahtarlarının</w:t>
            </w:r>
            <w:r w:rsidRPr="009E4911">
              <w:rPr>
                <w:spacing w:val="26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kullanılması.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18B89478" w14:textId="77777777" w:rsidR="00A81F54" w:rsidRPr="009E4911" w:rsidRDefault="00A81F54" w:rsidP="00741351">
            <w:pPr>
              <w:spacing w:before="164" w:after="0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olma,</w:t>
            </w:r>
          </w:p>
          <w:p w14:paraId="7C247E75" w14:textId="77777777" w:rsidR="00A81F54" w:rsidRPr="009E4911" w:rsidRDefault="00A81F54" w:rsidP="00741351">
            <w:pPr>
              <w:spacing w:before="19" w:after="0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</w:t>
            </w:r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ilgili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mevzuata</w:t>
            </w:r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olma,</w:t>
            </w:r>
          </w:p>
        </w:tc>
      </w:tr>
      <w:tr w:rsidR="001620D9" w:rsidRPr="004930A9" w14:paraId="5EFDCA8D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A40F89" w14:textId="77777777" w:rsidR="008124F6" w:rsidRPr="00F75103" w:rsidRDefault="008124F6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61F4E983" w14:textId="77777777" w:rsidR="008124F6" w:rsidRPr="009E4911" w:rsidRDefault="008124F6" w:rsidP="00741351">
            <w:pPr>
              <w:spacing w:after="0"/>
              <w:rPr>
                <w:sz w:val="20"/>
                <w:szCs w:val="20"/>
              </w:rPr>
            </w:pPr>
          </w:p>
          <w:p w14:paraId="0BAF3244" w14:textId="77777777" w:rsidR="00F75103" w:rsidRPr="009E4911" w:rsidRDefault="00F75103" w:rsidP="00741351">
            <w:pPr>
              <w:spacing w:after="0"/>
              <w:ind w:left="16" w:right="42"/>
              <w:rPr>
                <w:sz w:val="20"/>
                <w:szCs w:val="20"/>
              </w:rPr>
            </w:pPr>
          </w:p>
          <w:p w14:paraId="5B280EDA" w14:textId="77777777" w:rsidR="008124F6" w:rsidRPr="009E4911" w:rsidRDefault="008124F6" w:rsidP="00741351">
            <w:pPr>
              <w:spacing w:after="0"/>
              <w:ind w:left="16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SGK İşlemleri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2ACEAB38" w14:textId="77777777" w:rsidR="008124F6" w:rsidRPr="009E4911" w:rsidRDefault="008124F6" w:rsidP="00741351">
            <w:pPr>
              <w:spacing w:after="0" w:line="259" w:lineRule="auto"/>
              <w:ind w:left="26" w:right="16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-Keseneklerin zamanında ve doğru bir şekilde yapılmaması,</w:t>
            </w:r>
          </w:p>
          <w:p w14:paraId="558B5E02" w14:textId="77777777" w:rsidR="008124F6" w:rsidRPr="009E4911" w:rsidRDefault="008124F6" w:rsidP="00741351">
            <w:pPr>
              <w:spacing w:after="0" w:line="259" w:lineRule="auto"/>
              <w:ind w:left="26" w:right="16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-İşe giriş ve işten ayrılış bildirgelerinin zamanında ve doğru düzenlenmemesi.</w:t>
            </w:r>
          </w:p>
          <w:p w14:paraId="5EA24452" w14:textId="77777777" w:rsidR="00CC43FE" w:rsidRPr="009E4911" w:rsidRDefault="00CC43FE" w:rsidP="00741351">
            <w:pPr>
              <w:spacing w:after="0" w:line="259" w:lineRule="auto"/>
              <w:ind w:left="26" w:right="16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Staj ve Uygulama De</w:t>
            </w:r>
            <w:r w:rsidR="00F75103" w:rsidRPr="009E4911">
              <w:rPr>
                <w:sz w:val="20"/>
                <w:szCs w:val="20"/>
              </w:rPr>
              <w:t>rsleri Kapsamında Kurum Dışında</w:t>
            </w:r>
            <w:r w:rsidRPr="009E4911">
              <w:rPr>
                <w:sz w:val="20"/>
                <w:szCs w:val="20"/>
              </w:rPr>
              <w:t xml:space="preserve"> Çalışan Öğrencilerin Sigorta Giriş ve Çıkış İşlemleri</w:t>
            </w:r>
            <w:r w:rsidR="00F75103" w:rsidRPr="009E4911">
              <w:rPr>
                <w:sz w:val="20"/>
                <w:szCs w:val="20"/>
              </w:rPr>
              <w:t xml:space="preserve"> </w:t>
            </w:r>
            <w:proofErr w:type="gramStart"/>
            <w:r w:rsidR="00F75103" w:rsidRPr="009E4911">
              <w:rPr>
                <w:sz w:val="20"/>
                <w:szCs w:val="20"/>
              </w:rPr>
              <w:t>İle</w:t>
            </w:r>
            <w:proofErr w:type="gramEnd"/>
            <w:r w:rsidRPr="009E4911">
              <w:rPr>
                <w:sz w:val="20"/>
                <w:szCs w:val="20"/>
              </w:rPr>
              <w:t xml:space="preserve"> Aylık SGK Prim Ödemeleri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223F694" w14:textId="77777777" w:rsidR="008124F6" w:rsidRPr="009E4911" w:rsidRDefault="008124F6" w:rsidP="00741351">
            <w:pPr>
              <w:spacing w:after="0"/>
              <w:rPr>
                <w:sz w:val="20"/>
                <w:szCs w:val="20"/>
              </w:rPr>
            </w:pPr>
          </w:p>
          <w:p w14:paraId="08B737C1" w14:textId="77777777" w:rsidR="008124F6" w:rsidRPr="009E4911" w:rsidRDefault="008124F6" w:rsidP="00741351">
            <w:pPr>
              <w:spacing w:before="2" w:after="0"/>
              <w:rPr>
                <w:sz w:val="20"/>
                <w:szCs w:val="20"/>
              </w:rPr>
            </w:pPr>
          </w:p>
          <w:p w14:paraId="77E28C20" w14:textId="77777777" w:rsidR="008124F6" w:rsidRPr="009E4911" w:rsidRDefault="008124F6" w:rsidP="00741351">
            <w:pPr>
              <w:spacing w:after="0"/>
              <w:ind w:left="409" w:right="408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49269D7D" w14:textId="77777777" w:rsidR="00CC43FE" w:rsidRPr="009E4911" w:rsidRDefault="008124F6" w:rsidP="00741351">
            <w:pPr>
              <w:spacing w:before="1" w:after="0" w:line="259" w:lineRule="auto"/>
              <w:ind w:right="18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-SGK İşe Giriş ve İşten Ayrılış Bildirgelerinin ilgili mevzuata uygun hazırlanması ve zamanında teslim edilmesi.</w:t>
            </w:r>
          </w:p>
          <w:p w14:paraId="6974939B" w14:textId="77777777" w:rsidR="00CC43FE" w:rsidRPr="009E4911" w:rsidRDefault="00CC43FE" w:rsidP="00741351">
            <w:pPr>
              <w:spacing w:before="1" w:after="0" w:line="259" w:lineRule="auto"/>
              <w:ind w:right="18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SGK Ödemelerinden kaynaklı cezai bir yaptırıma uğramamak için işlerin zamanında yapılması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384FA149" w14:textId="77777777" w:rsidR="008124F6" w:rsidRPr="009E4911" w:rsidRDefault="008124F6" w:rsidP="00741351">
            <w:pPr>
              <w:spacing w:before="165" w:after="0"/>
              <w:ind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-Lisans ve 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olması</w:t>
            </w:r>
          </w:p>
          <w:p w14:paraId="61EB50A6" w14:textId="77777777" w:rsidR="008124F6" w:rsidRPr="009E4911" w:rsidRDefault="008124F6" w:rsidP="00741351">
            <w:pPr>
              <w:spacing w:before="17" w:after="0"/>
              <w:ind w:left="23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-Görevle ilgili mevzuata sahip olmak</w:t>
            </w:r>
          </w:p>
          <w:p w14:paraId="1B81D60F" w14:textId="77777777" w:rsidR="008124F6" w:rsidRPr="009E4911" w:rsidRDefault="008124F6" w:rsidP="00741351">
            <w:pPr>
              <w:spacing w:before="19" w:after="0"/>
              <w:ind w:left="23" w:right="42"/>
              <w:rPr>
                <w:sz w:val="20"/>
                <w:szCs w:val="20"/>
              </w:rPr>
            </w:pPr>
          </w:p>
        </w:tc>
      </w:tr>
      <w:tr w:rsidR="00F75103" w:rsidRPr="004930A9" w14:paraId="671333ED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0598A" w14:textId="77777777" w:rsidR="008124F6" w:rsidRPr="00F75103" w:rsidRDefault="008124F6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2A87E690" w14:textId="77777777" w:rsidR="008124F6" w:rsidRPr="009E4911" w:rsidRDefault="008124F6" w:rsidP="00741351">
            <w:pPr>
              <w:spacing w:after="0"/>
              <w:rPr>
                <w:sz w:val="20"/>
                <w:szCs w:val="20"/>
              </w:rPr>
            </w:pPr>
          </w:p>
          <w:p w14:paraId="3AA4FD93" w14:textId="77777777" w:rsidR="008124F6" w:rsidRPr="009E4911" w:rsidRDefault="008124F6" w:rsidP="00741351">
            <w:pPr>
              <w:spacing w:after="0"/>
              <w:rPr>
                <w:sz w:val="20"/>
                <w:szCs w:val="20"/>
              </w:rPr>
            </w:pPr>
          </w:p>
          <w:p w14:paraId="66A0D361" w14:textId="77777777" w:rsidR="008124F6" w:rsidRPr="009E4911" w:rsidRDefault="008124F6" w:rsidP="00741351">
            <w:pPr>
              <w:spacing w:after="0"/>
              <w:ind w:left="-1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Maaş İşlemleri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42DA2E6B" w14:textId="77777777" w:rsidR="008124F6" w:rsidRPr="009E4911" w:rsidRDefault="008124F6" w:rsidP="00741351">
            <w:pPr>
              <w:spacing w:before="7" w:after="0"/>
              <w:rPr>
                <w:sz w:val="20"/>
                <w:szCs w:val="20"/>
              </w:rPr>
            </w:pPr>
          </w:p>
          <w:p w14:paraId="47339437" w14:textId="77777777" w:rsidR="008124F6" w:rsidRPr="009E4911" w:rsidRDefault="008124F6" w:rsidP="00741351">
            <w:pPr>
              <w:spacing w:after="0"/>
              <w:ind w:left="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-İcra, nafaka ve kefalet kesintilerinin takibinin yapılamaması,</w:t>
            </w:r>
          </w:p>
          <w:p w14:paraId="20C9D78D" w14:textId="77777777" w:rsidR="008124F6" w:rsidRPr="009E4911" w:rsidRDefault="008124F6" w:rsidP="00741351">
            <w:pPr>
              <w:spacing w:after="0"/>
              <w:ind w:left="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-Maaş eki belgelerin alınmaması,</w:t>
            </w:r>
          </w:p>
          <w:p w14:paraId="7A5F0054" w14:textId="77777777" w:rsidR="008124F6" w:rsidRPr="009E4911" w:rsidRDefault="008124F6" w:rsidP="00741351">
            <w:pPr>
              <w:spacing w:after="0"/>
              <w:ind w:left="2" w:right="-16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-Değişen mevzuatlara uyum sağlanamaması.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99C9AFE" w14:textId="77777777" w:rsidR="008124F6" w:rsidRPr="009E4911" w:rsidRDefault="008124F6" w:rsidP="00741351">
            <w:pPr>
              <w:spacing w:after="0"/>
              <w:rPr>
                <w:sz w:val="20"/>
                <w:szCs w:val="20"/>
              </w:rPr>
            </w:pPr>
          </w:p>
          <w:p w14:paraId="77F2BB24" w14:textId="77777777" w:rsidR="008124F6" w:rsidRPr="009E4911" w:rsidRDefault="008124F6" w:rsidP="00741351">
            <w:pPr>
              <w:spacing w:before="6" w:after="0"/>
              <w:rPr>
                <w:sz w:val="20"/>
                <w:szCs w:val="20"/>
              </w:rPr>
            </w:pPr>
          </w:p>
          <w:p w14:paraId="36024F1C" w14:textId="77777777" w:rsidR="008124F6" w:rsidRPr="009E4911" w:rsidRDefault="008124F6" w:rsidP="00741351">
            <w:pPr>
              <w:spacing w:after="0"/>
              <w:ind w:left="409" w:right="408"/>
              <w:jc w:val="center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11A1C8E8" w14:textId="77777777" w:rsidR="008124F6" w:rsidRPr="009E4911" w:rsidRDefault="008124F6" w:rsidP="00741351">
            <w:pPr>
              <w:spacing w:after="0"/>
              <w:ind w:right="-4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-Gerçekleştirilecek değişikliklerde ilgili</w:t>
            </w:r>
            <w:r w:rsidRPr="009E4911">
              <w:rPr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9E4911">
              <w:rPr>
                <w:w w:val="95"/>
                <w:sz w:val="20"/>
                <w:szCs w:val="20"/>
              </w:rPr>
              <w:t xml:space="preserve">belgelerin </w:t>
            </w:r>
            <w:r w:rsidRPr="009E4911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9E4911">
              <w:rPr>
                <w:w w:val="95"/>
                <w:sz w:val="20"/>
                <w:szCs w:val="20"/>
              </w:rPr>
              <w:t>istenilmesi</w:t>
            </w:r>
            <w:proofErr w:type="gramEnd"/>
            <w:r w:rsidRPr="009E4911">
              <w:rPr>
                <w:w w:val="95"/>
                <w:sz w:val="20"/>
                <w:szCs w:val="20"/>
              </w:rPr>
              <w:t>,</w:t>
            </w:r>
          </w:p>
          <w:p w14:paraId="06A516B2" w14:textId="77777777" w:rsidR="008124F6" w:rsidRPr="009E4911" w:rsidRDefault="008124F6" w:rsidP="00741351">
            <w:pPr>
              <w:spacing w:after="0"/>
              <w:ind w:right="37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-Maaş ile ilgili değişikliklerin Say2000i ve KBS</w:t>
            </w:r>
            <w:r w:rsidRPr="009E4911">
              <w:rPr>
                <w:spacing w:val="-17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sistemleri</w:t>
            </w:r>
            <w:r w:rsidRPr="009E4911">
              <w:rPr>
                <w:spacing w:val="-15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üzerinden</w:t>
            </w:r>
            <w:r w:rsidRPr="009E4911">
              <w:rPr>
                <w:spacing w:val="-15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 xml:space="preserve">girilmesi ve </w:t>
            </w:r>
            <w:r w:rsidR="00604095" w:rsidRPr="009E4911">
              <w:rPr>
                <w:sz w:val="20"/>
                <w:szCs w:val="20"/>
              </w:rPr>
              <w:t>dosyalama</w:t>
            </w:r>
          </w:p>
          <w:p w14:paraId="066456CD" w14:textId="77777777" w:rsidR="008124F6" w:rsidRPr="009E4911" w:rsidRDefault="008124F6" w:rsidP="00741351">
            <w:pPr>
              <w:spacing w:after="0"/>
              <w:ind w:right="-4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-İcra, nafaka ve kefalet kesintilerinin düzenli takibinin</w:t>
            </w:r>
            <w:r w:rsidRPr="009E4911">
              <w:rPr>
                <w:spacing w:val="-27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yapılması.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5262A96C" w14:textId="77777777" w:rsidR="008124F6" w:rsidRPr="009E4911" w:rsidRDefault="008124F6" w:rsidP="00741351">
            <w:pPr>
              <w:spacing w:after="0"/>
              <w:ind w:left="23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olma,</w:t>
            </w:r>
          </w:p>
          <w:p w14:paraId="2E0A81DB" w14:textId="77777777" w:rsidR="008124F6" w:rsidRPr="009E4911" w:rsidRDefault="008124F6" w:rsidP="00741351">
            <w:pPr>
              <w:spacing w:before="22" w:after="0" w:line="229" w:lineRule="exact"/>
              <w:ind w:lef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-Görevle ilgili mevzuata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z w:val="20"/>
                <w:szCs w:val="20"/>
              </w:rPr>
              <w:t xml:space="preserve"> olma,</w:t>
            </w:r>
          </w:p>
          <w:p w14:paraId="64247E6E" w14:textId="77777777" w:rsidR="008124F6" w:rsidRPr="009E4911" w:rsidRDefault="008124F6" w:rsidP="00741351">
            <w:pPr>
              <w:spacing w:after="0" w:line="229" w:lineRule="exact"/>
              <w:ind w:left="-1" w:right="42"/>
              <w:rPr>
                <w:sz w:val="20"/>
                <w:szCs w:val="20"/>
              </w:rPr>
            </w:pPr>
          </w:p>
        </w:tc>
      </w:tr>
      <w:tr w:rsidR="00741351" w:rsidRPr="004930A9" w14:paraId="4C4A70B2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BEF80" w14:textId="77777777" w:rsidR="008124F6" w:rsidRPr="00F75103" w:rsidRDefault="00F75103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52DFEAA0" w14:textId="77777777" w:rsidR="008124F6" w:rsidRPr="009E4911" w:rsidRDefault="008124F6" w:rsidP="00741351">
            <w:pPr>
              <w:pStyle w:val="TableParagraph"/>
              <w:rPr>
                <w:sz w:val="20"/>
                <w:szCs w:val="20"/>
              </w:rPr>
            </w:pPr>
          </w:p>
          <w:p w14:paraId="7338CFE4" w14:textId="77777777" w:rsidR="008124F6" w:rsidRPr="009E4911" w:rsidRDefault="008124F6" w:rsidP="00741351">
            <w:pPr>
              <w:pStyle w:val="TableParagraph"/>
              <w:spacing w:before="22"/>
              <w:ind w:left="18" w:right="42"/>
              <w:rPr>
                <w:sz w:val="20"/>
                <w:szCs w:val="20"/>
              </w:rPr>
            </w:pPr>
            <w:proofErr w:type="spellStart"/>
            <w:r w:rsidRPr="009E4911">
              <w:rPr>
                <w:sz w:val="20"/>
                <w:szCs w:val="20"/>
              </w:rPr>
              <w:t>İç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Kontrol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Sistemi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ve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Standartları</w:t>
            </w:r>
            <w:proofErr w:type="spellEnd"/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658C60E0" w14:textId="77777777" w:rsidR="008124F6" w:rsidRPr="009E4911" w:rsidRDefault="008124F6" w:rsidP="00741351">
            <w:pPr>
              <w:pStyle w:val="TableParagraph"/>
              <w:rPr>
                <w:sz w:val="20"/>
                <w:szCs w:val="20"/>
              </w:rPr>
            </w:pPr>
          </w:p>
          <w:p w14:paraId="556D65BD" w14:textId="77777777" w:rsidR="008124F6" w:rsidRPr="009E4911" w:rsidRDefault="008124F6" w:rsidP="00741351">
            <w:pPr>
              <w:pStyle w:val="TableParagraph"/>
              <w:spacing w:before="1" w:line="268" w:lineRule="auto"/>
              <w:ind w:left="28" w:right="20"/>
              <w:jc w:val="both"/>
              <w:rPr>
                <w:sz w:val="20"/>
                <w:szCs w:val="20"/>
              </w:rPr>
            </w:pPr>
            <w:proofErr w:type="spellStart"/>
            <w:r w:rsidRPr="009E4911">
              <w:rPr>
                <w:sz w:val="20"/>
                <w:szCs w:val="20"/>
              </w:rPr>
              <w:t>İç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Kontrol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Uyum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Eylem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Planında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yer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alan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ve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tamamlanma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tarihleri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belirtilen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çalışmaların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yeterince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anlaşılamaması</w:t>
            </w:r>
            <w:proofErr w:type="spellEnd"/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60E4E0DF" w14:textId="77777777" w:rsidR="008124F6" w:rsidRPr="009E4911" w:rsidRDefault="008124F6" w:rsidP="00741351">
            <w:pPr>
              <w:pStyle w:val="TableParagraph"/>
              <w:rPr>
                <w:sz w:val="20"/>
                <w:szCs w:val="20"/>
              </w:rPr>
            </w:pPr>
          </w:p>
          <w:p w14:paraId="4793A35A" w14:textId="77777777" w:rsidR="008124F6" w:rsidRPr="009E4911" w:rsidRDefault="008124F6" w:rsidP="00741351">
            <w:pPr>
              <w:pStyle w:val="TableParagraph"/>
              <w:rPr>
                <w:sz w:val="20"/>
                <w:szCs w:val="20"/>
              </w:rPr>
            </w:pPr>
          </w:p>
          <w:p w14:paraId="05EE9375" w14:textId="77777777" w:rsidR="008124F6" w:rsidRPr="009E4911" w:rsidRDefault="001620D9" w:rsidP="001620D9">
            <w:pPr>
              <w:pStyle w:val="TableParagraph"/>
              <w:spacing w:before="135"/>
              <w:ind w:left="374" w:righ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8124F6" w:rsidRPr="009E4911"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2C9BA83A" w14:textId="77777777" w:rsidR="008124F6" w:rsidRPr="009E4911" w:rsidRDefault="008124F6" w:rsidP="00741351">
            <w:pPr>
              <w:pStyle w:val="TableParagraph"/>
              <w:spacing w:line="268" w:lineRule="auto"/>
              <w:ind w:left="26" w:right="15"/>
              <w:jc w:val="both"/>
              <w:rPr>
                <w:sz w:val="20"/>
                <w:szCs w:val="20"/>
              </w:rPr>
            </w:pPr>
            <w:proofErr w:type="spellStart"/>
            <w:r w:rsidRPr="009E4911">
              <w:rPr>
                <w:sz w:val="20"/>
                <w:szCs w:val="20"/>
              </w:rPr>
              <w:t>İç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Kontrol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Standartları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Uyum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Eylem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Planındaki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faaliyetlere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dair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çalışmaların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birim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bazında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takip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edilerek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gereken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bilgilendirmenin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yapılması</w:t>
            </w:r>
            <w:proofErr w:type="spellEnd"/>
            <w:r w:rsidRPr="009E491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6A917FCD" w14:textId="77777777" w:rsidR="00F75103" w:rsidRPr="009E4911" w:rsidRDefault="008124F6" w:rsidP="00741351">
            <w:pPr>
              <w:pStyle w:val="TableParagraph"/>
              <w:spacing w:before="166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</w:t>
            </w:r>
            <w:proofErr w:type="spellStart"/>
            <w:r w:rsidRPr="009E4911">
              <w:rPr>
                <w:sz w:val="20"/>
                <w:szCs w:val="20"/>
              </w:rPr>
              <w:t>Lisans</w:t>
            </w:r>
            <w:proofErr w:type="spellEnd"/>
            <w:r w:rsidRPr="009E4911">
              <w:rPr>
                <w:sz w:val="20"/>
                <w:szCs w:val="20"/>
              </w:rPr>
              <w:t>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mezunu</w:t>
            </w:r>
            <w:proofErr w:type="spellEnd"/>
            <w:r w:rsidRPr="009E4911">
              <w:rPr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olma</w:t>
            </w:r>
            <w:proofErr w:type="spellEnd"/>
            <w:r w:rsidRPr="009E4911">
              <w:rPr>
                <w:sz w:val="20"/>
                <w:szCs w:val="20"/>
              </w:rPr>
              <w:t>,</w:t>
            </w:r>
          </w:p>
          <w:p w14:paraId="6AE0C74B" w14:textId="77777777" w:rsidR="008124F6" w:rsidRPr="009E4911" w:rsidRDefault="008124F6" w:rsidP="00604095">
            <w:pPr>
              <w:pStyle w:val="TableParagraph"/>
              <w:spacing w:before="19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</w:t>
            </w:r>
            <w:proofErr w:type="spellStart"/>
            <w:r w:rsidRPr="009E4911">
              <w:rPr>
                <w:sz w:val="20"/>
                <w:szCs w:val="20"/>
              </w:rPr>
              <w:t>Görevle</w:t>
            </w:r>
            <w:proofErr w:type="spellEnd"/>
            <w:r w:rsidRPr="009E4911">
              <w:rPr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ilgili</w:t>
            </w:r>
            <w:proofErr w:type="spellEnd"/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mevzuata</w:t>
            </w:r>
            <w:proofErr w:type="spellEnd"/>
            <w:r w:rsidRPr="009E4911">
              <w:rPr>
                <w:spacing w:val="-1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hakim</w:t>
            </w:r>
            <w:r w:rsidRPr="009E4911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9E4911">
              <w:rPr>
                <w:sz w:val="20"/>
                <w:szCs w:val="20"/>
              </w:rPr>
              <w:t>olma</w:t>
            </w:r>
            <w:proofErr w:type="spellEnd"/>
            <w:r w:rsidRPr="009E4911">
              <w:rPr>
                <w:sz w:val="20"/>
                <w:szCs w:val="20"/>
              </w:rPr>
              <w:t>,</w:t>
            </w:r>
          </w:p>
        </w:tc>
      </w:tr>
      <w:tr w:rsidR="00741351" w:rsidRPr="004930A9" w14:paraId="1460F975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23E98" w14:textId="77777777" w:rsidR="00CC43FE" w:rsidRPr="00F75103" w:rsidRDefault="00F75103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42B83691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3012415A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4761EA05" w14:textId="77777777" w:rsidR="00CC43FE" w:rsidRPr="009E4911" w:rsidRDefault="00CC43FE" w:rsidP="00741351">
            <w:pPr>
              <w:spacing w:before="6" w:after="0"/>
              <w:rPr>
                <w:sz w:val="20"/>
                <w:szCs w:val="20"/>
              </w:rPr>
            </w:pPr>
          </w:p>
          <w:p w14:paraId="125B90DE" w14:textId="77777777" w:rsidR="00CC43FE" w:rsidRPr="009E4911" w:rsidRDefault="00CC43FE" w:rsidP="00741351">
            <w:pPr>
              <w:spacing w:before="1" w:after="0"/>
              <w:ind w:left="19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İdare Faaliyet Raporu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5DD16053" w14:textId="77777777" w:rsidR="00CC43FE" w:rsidRPr="009E4911" w:rsidRDefault="00CC43FE" w:rsidP="00741351">
            <w:pPr>
              <w:spacing w:before="1" w:after="0" w:line="268" w:lineRule="auto"/>
              <w:ind w:left="28" w:right="21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-Faal</w:t>
            </w:r>
            <w:r w:rsidR="00604095" w:rsidRPr="009E4911">
              <w:rPr>
                <w:sz w:val="20"/>
                <w:szCs w:val="20"/>
              </w:rPr>
              <w:t>iyet Raporu Hazırlama Rehberine</w:t>
            </w:r>
            <w:r w:rsidRPr="009E4911">
              <w:rPr>
                <w:sz w:val="20"/>
                <w:szCs w:val="20"/>
              </w:rPr>
              <w:t xml:space="preserve"> göre hazırlanan </w:t>
            </w:r>
            <w:proofErr w:type="gramStart"/>
            <w:r w:rsidRPr="009E4911">
              <w:rPr>
                <w:sz w:val="20"/>
                <w:szCs w:val="20"/>
              </w:rPr>
              <w:t>Birim  Faaliyet</w:t>
            </w:r>
            <w:proofErr w:type="gramEnd"/>
            <w:r w:rsidRPr="009E4911">
              <w:rPr>
                <w:sz w:val="20"/>
                <w:szCs w:val="20"/>
              </w:rPr>
              <w:t xml:space="preserve"> Raporlarının yasal öneminin Harcama Yetkilisince yeterince</w:t>
            </w:r>
            <w:r w:rsidRPr="009E4911">
              <w:rPr>
                <w:spacing w:val="9"/>
                <w:sz w:val="20"/>
                <w:szCs w:val="20"/>
              </w:rPr>
              <w:t xml:space="preserve"> </w:t>
            </w:r>
            <w:r w:rsidRPr="009E4911">
              <w:rPr>
                <w:sz w:val="20"/>
                <w:szCs w:val="20"/>
              </w:rPr>
              <w:t>anlaşılamaması,</w:t>
            </w:r>
          </w:p>
          <w:p w14:paraId="44693B86" w14:textId="77777777" w:rsidR="00CC43FE" w:rsidRPr="009E4911" w:rsidRDefault="00CC43FE" w:rsidP="00741351">
            <w:pPr>
              <w:spacing w:after="0" w:line="268" w:lineRule="auto"/>
              <w:ind w:left="28" w:right="18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-Birim Faaliyet Raporlarına eklenmesi gereken “İç Kontrol Güvence </w:t>
            </w:r>
            <w:proofErr w:type="spellStart"/>
            <w:r w:rsidRPr="009E4911">
              <w:rPr>
                <w:sz w:val="20"/>
                <w:szCs w:val="20"/>
              </w:rPr>
              <w:t>Beyanını”nın</w:t>
            </w:r>
            <w:proofErr w:type="spellEnd"/>
            <w:r w:rsidRPr="009E4911">
              <w:rPr>
                <w:sz w:val="20"/>
                <w:szCs w:val="20"/>
              </w:rPr>
              <w:t xml:space="preserve"> imzalanmaması.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41D68B0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4745D5B8" w14:textId="77777777" w:rsidR="00CC43FE" w:rsidRPr="009E4911" w:rsidRDefault="00CC43FE" w:rsidP="00741351">
            <w:pPr>
              <w:spacing w:before="6" w:after="0"/>
              <w:rPr>
                <w:sz w:val="20"/>
                <w:szCs w:val="20"/>
              </w:rPr>
            </w:pPr>
          </w:p>
          <w:p w14:paraId="5D24CD02" w14:textId="77777777" w:rsidR="00CC43FE" w:rsidRPr="009E4911" w:rsidRDefault="001620D9" w:rsidP="00741351">
            <w:pPr>
              <w:spacing w:before="1" w:after="0"/>
              <w:ind w:left="6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43FE" w:rsidRPr="009E4911">
              <w:rPr>
                <w:sz w:val="20"/>
                <w:szCs w:val="20"/>
              </w:rPr>
              <w:t>Orta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67D9A568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23AB8543" w14:textId="77777777" w:rsidR="00CC43FE" w:rsidRPr="009E4911" w:rsidRDefault="00CC43FE" w:rsidP="00741351">
            <w:pPr>
              <w:spacing w:before="1" w:after="0" w:line="268" w:lineRule="auto"/>
              <w:ind w:left="26" w:right="3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Birim Faaliyet Raporları düzenlenerek ilgili birime bildirilmesi ve arşivlenmesi.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06242632" w14:textId="77777777" w:rsidR="003C7A14" w:rsidRPr="009E4911" w:rsidRDefault="003C7A14" w:rsidP="00741351">
            <w:pPr>
              <w:spacing w:after="0"/>
              <w:ind w:left="24" w:right="-1"/>
              <w:rPr>
                <w:sz w:val="20"/>
                <w:szCs w:val="20"/>
              </w:rPr>
            </w:pPr>
          </w:p>
          <w:p w14:paraId="33DA1140" w14:textId="77777777" w:rsidR="00604095" w:rsidRPr="009E4911" w:rsidRDefault="00CC43FE" w:rsidP="00741351">
            <w:pPr>
              <w:spacing w:after="0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-Lisans/</w:t>
            </w:r>
            <w:proofErr w:type="spellStart"/>
            <w:r w:rsidRPr="009E4911">
              <w:rPr>
                <w:sz w:val="20"/>
                <w:szCs w:val="20"/>
              </w:rPr>
              <w:t>Önlisans</w:t>
            </w:r>
            <w:proofErr w:type="spellEnd"/>
            <w:r w:rsidRPr="009E4911">
              <w:rPr>
                <w:sz w:val="20"/>
                <w:szCs w:val="20"/>
              </w:rPr>
              <w:t xml:space="preserve"> mezunu olma</w:t>
            </w:r>
          </w:p>
          <w:p w14:paraId="4FD489DC" w14:textId="77777777" w:rsidR="00CC43FE" w:rsidRPr="009E4911" w:rsidRDefault="00CC43FE" w:rsidP="00741351">
            <w:pPr>
              <w:spacing w:before="19" w:after="0"/>
              <w:ind w:left="23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-Görevle ilgili mevzuata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z w:val="20"/>
                <w:szCs w:val="20"/>
              </w:rPr>
              <w:t xml:space="preserve"> olma</w:t>
            </w:r>
          </w:p>
          <w:p w14:paraId="27B98CF2" w14:textId="77777777" w:rsidR="00CC43FE" w:rsidRPr="009E4911" w:rsidRDefault="00CC43FE" w:rsidP="00741351">
            <w:pPr>
              <w:spacing w:before="19" w:after="0"/>
              <w:ind w:left="23" w:right="-1"/>
              <w:rPr>
                <w:sz w:val="20"/>
                <w:szCs w:val="20"/>
              </w:rPr>
            </w:pPr>
          </w:p>
        </w:tc>
      </w:tr>
      <w:tr w:rsidR="009E4911" w:rsidRPr="004930A9" w14:paraId="2F27E9FA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EB34D" w14:textId="77777777" w:rsidR="00CC43FE" w:rsidRPr="00F75103" w:rsidRDefault="00F75103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51417AD8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5812A38F" w14:textId="77777777" w:rsidR="00CC43FE" w:rsidRPr="009E4911" w:rsidRDefault="00CC43FE" w:rsidP="00741351">
            <w:pPr>
              <w:spacing w:after="0"/>
              <w:ind w:left="19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Stratejik Plan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5E197EC9" w14:textId="77777777" w:rsidR="00CC43FE" w:rsidRPr="009E4911" w:rsidRDefault="00CC43FE" w:rsidP="00741351">
            <w:pPr>
              <w:spacing w:after="0" w:line="271" w:lineRule="auto"/>
              <w:ind w:left="28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-Kalkınma planı, orta vadeli program ve orta vadeli mali planın dikkate alınmaması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321DD0F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152A3B7A" w14:textId="77777777" w:rsidR="00CC43FE" w:rsidRPr="009E4911" w:rsidRDefault="001620D9" w:rsidP="00741351">
            <w:pPr>
              <w:spacing w:after="0"/>
              <w:ind w:left="6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43FE"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1038858C" w14:textId="77777777" w:rsidR="00CC43FE" w:rsidRPr="009E4911" w:rsidRDefault="00CC43FE" w:rsidP="00741351">
            <w:pPr>
              <w:spacing w:before="4" w:after="0"/>
              <w:rPr>
                <w:sz w:val="20"/>
                <w:szCs w:val="20"/>
              </w:rPr>
            </w:pPr>
          </w:p>
          <w:p w14:paraId="6368179C" w14:textId="77777777" w:rsidR="00CC43FE" w:rsidRPr="009E4911" w:rsidRDefault="00CC43FE" w:rsidP="00741351">
            <w:pPr>
              <w:tabs>
                <w:tab w:val="left" w:pos="763"/>
                <w:tab w:val="left" w:pos="1725"/>
                <w:tab w:val="left" w:pos="2512"/>
              </w:tabs>
              <w:spacing w:after="0" w:line="271" w:lineRule="auto"/>
              <w:ind w:left="26" w:right="10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Birim</w:t>
            </w:r>
            <w:r w:rsidRPr="009E4911">
              <w:rPr>
                <w:sz w:val="20"/>
                <w:szCs w:val="20"/>
              </w:rPr>
              <w:tab/>
              <w:t>Stratejik</w:t>
            </w:r>
            <w:r w:rsidRPr="009E4911">
              <w:rPr>
                <w:sz w:val="20"/>
                <w:szCs w:val="20"/>
              </w:rPr>
              <w:tab/>
              <w:t xml:space="preserve">Planın </w:t>
            </w:r>
            <w:r w:rsidRPr="009E4911">
              <w:rPr>
                <w:spacing w:val="-1"/>
                <w:sz w:val="20"/>
                <w:szCs w:val="20"/>
              </w:rPr>
              <w:t xml:space="preserve">incelenerek </w:t>
            </w:r>
            <w:r w:rsidRPr="009E4911">
              <w:rPr>
                <w:sz w:val="20"/>
                <w:szCs w:val="20"/>
              </w:rPr>
              <w:t>gerekli bilgilendirmenin</w:t>
            </w:r>
            <w:r w:rsidRPr="009E4911">
              <w:rPr>
                <w:spacing w:val="27"/>
                <w:sz w:val="20"/>
                <w:szCs w:val="20"/>
              </w:rPr>
              <w:t xml:space="preserve"> </w:t>
            </w:r>
            <w:r w:rsidRPr="009E4911">
              <w:rPr>
                <w:spacing w:val="-3"/>
                <w:sz w:val="20"/>
                <w:szCs w:val="20"/>
              </w:rPr>
              <w:t>yapılması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2B5EAE04" w14:textId="77777777" w:rsidR="00CC43FE" w:rsidRPr="009E4911" w:rsidRDefault="00CC43FE" w:rsidP="00741351">
            <w:pPr>
              <w:spacing w:before="1" w:after="0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 mezunu olma</w:t>
            </w:r>
          </w:p>
          <w:p w14:paraId="6A4689F8" w14:textId="77777777" w:rsidR="00604095" w:rsidRPr="009E4911" w:rsidRDefault="00CC43FE" w:rsidP="00604095">
            <w:pPr>
              <w:spacing w:before="19" w:after="0"/>
              <w:ind w:left="23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-Görevle ilgili mevzuata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z w:val="20"/>
                <w:szCs w:val="20"/>
              </w:rPr>
              <w:t xml:space="preserve"> olma</w:t>
            </w:r>
          </w:p>
        </w:tc>
      </w:tr>
      <w:tr w:rsidR="009E4911" w:rsidRPr="004930A9" w14:paraId="7486B515" w14:textId="77777777" w:rsidTr="001620D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7F177" w14:textId="77777777" w:rsidR="00CC43FE" w:rsidRPr="00F75103" w:rsidRDefault="00F75103" w:rsidP="007413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10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14:paraId="48072D4F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566209B0" w14:textId="77777777" w:rsidR="00CC43FE" w:rsidRPr="009E4911" w:rsidRDefault="00CC43FE" w:rsidP="00741351">
            <w:pPr>
              <w:spacing w:after="0"/>
              <w:ind w:left="-1" w:right="42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Performans Programı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14:paraId="0A1A848D" w14:textId="77777777" w:rsidR="00CC43FE" w:rsidRPr="009E4911" w:rsidRDefault="00CC43FE" w:rsidP="00741351">
            <w:pPr>
              <w:spacing w:after="0"/>
              <w:ind w:left="2"/>
              <w:jc w:val="both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-Performans Programında hedefler belirlenirken stratejik plan-bütçe bağlantısının kurulamaması,</w:t>
            </w:r>
          </w:p>
          <w:p w14:paraId="365BC002" w14:textId="77777777" w:rsidR="00CC43FE" w:rsidRPr="009E4911" w:rsidRDefault="00CC43FE" w:rsidP="00741351">
            <w:pPr>
              <w:spacing w:before="1" w:after="0"/>
              <w:ind w:left="2" w:right="129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-Programda belirlenen hedeflerin gerçekçi seçilememesi.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78E1DBB3" w14:textId="77777777" w:rsidR="00CC43FE" w:rsidRPr="009E4911" w:rsidRDefault="00CC43FE" w:rsidP="00741351">
            <w:pPr>
              <w:spacing w:after="0"/>
              <w:rPr>
                <w:sz w:val="20"/>
                <w:szCs w:val="20"/>
              </w:rPr>
            </w:pPr>
          </w:p>
          <w:p w14:paraId="0BB64D1A" w14:textId="77777777" w:rsidR="00CC43FE" w:rsidRPr="009E4911" w:rsidRDefault="00CC43FE" w:rsidP="00741351">
            <w:pPr>
              <w:spacing w:before="4" w:after="0"/>
              <w:rPr>
                <w:sz w:val="20"/>
                <w:szCs w:val="20"/>
              </w:rPr>
            </w:pPr>
          </w:p>
          <w:p w14:paraId="6BB8A7A6" w14:textId="77777777" w:rsidR="00CC43FE" w:rsidRPr="009E4911" w:rsidRDefault="00CC43FE" w:rsidP="00741351">
            <w:pPr>
              <w:spacing w:after="0"/>
              <w:ind w:left="720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Yüksek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</w:tcPr>
          <w:p w14:paraId="260476E7" w14:textId="77777777" w:rsidR="00CC43FE" w:rsidRPr="009E4911" w:rsidRDefault="00CC43FE" w:rsidP="00741351">
            <w:pPr>
              <w:spacing w:after="0"/>
              <w:ind w:right="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Programda hedef belirleme sürecinde ilgili harcama birimleri </w:t>
            </w:r>
            <w:proofErr w:type="gramStart"/>
            <w:r w:rsidRPr="009E4911">
              <w:rPr>
                <w:sz w:val="20"/>
                <w:szCs w:val="20"/>
              </w:rPr>
              <w:t>ile  işbirliğinin</w:t>
            </w:r>
            <w:proofErr w:type="gramEnd"/>
            <w:r w:rsidRPr="009E4911">
              <w:rPr>
                <w:sz w:val="20"/>
                <w:szCs w:val="20"/>
              </w:rPr>
              <w:t xml:space="preserve"> sağlanması</w:t>
            </w:r>
          </w:p>
          <w:p w14:paraId="14524F77" w14:textId="77777777" w:rsidR="00CC43FE" w:rsidRPr="009E4911" w:rsidRDefault="00CC43FE" w:rsidP="00741351">
            <w:pPr>
              <w:spacing w:before="1" w:after="0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Somut ve </w:t>
            </w:r>
            <w:proofErr w:type="gramStart"/>
            <w:r w:rsidRPr="009E4911">
              <w:rPr>
                <w:sz w:val="20"/>
                <w:szCs w:val="20"/>
              </w:rPr>
              <w:t>sayısal  verilerle</w:t>
            </w:r>
            <w:proofErr w:type="gramEnd"/>
            <w:r w:rsidRPr="009E4911">
              <w:rPr>
                <w:sz w:val="20"/>
                <w:szCs w:val="20"/>
              </w:rPr>
              <w:t xml:space="preserve">  ifade edilebilecek hedeflerin seçilmesi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14:paraId="34BF5003" w14:textId="77777777" w:rsidR="00CC43FE" w:rsidRPr="009E4911" w:rsidRDefault="00CC43FE" w:rsidP="00741351">
            <w:pPr>
              <w:spacing w:after="0"/>
              <w:ind w:left="24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>-Lisans mezunu olma</w:t>
            </w:r>
          </w:p>
          <w:p w14:paraId="2A6D5D61" w14:textId="77777777" w:rsidR="00CC43FE" w:rsidRPr="009E4911" w:rsidRDefault="00CC43FE" w:rsidP="00741351">
            <w:pPr>
              <w:spacing w:before="17" w:after="0"/>
              <w:ind w:left="23" w:right="-1"/>
              <w:rPr>
                <w:sz w:val="20"/>
                <w:szCs w:val="20"/>
              </w:rPr>
            </w:pPr>
            <w:r w:rsidRPr="009E4911">
              <w:rPr>
                <w:sz w:val="20"/>
                <w:szCs w:val="20"/>
              </w:rPr>
              <w:t xml:space="preserve">-Görevle ilgili mevzuata </w:t>
            </w:r>
            <w:proofErr w:type="gramStart"/>
            <w:r w:rsidRPr="009E4911">
              <w:rPr>
                <w:sz w:val="20"/>
                <w:szCs w:val="20"/>
              </w:rPr>
              <w:t>hakim</w:t>
            </w:r>
            <w:proofErr w:type="gramEnd"/>
            <w:r w:rsidRPr="009E4911">
              <w:rPr>
                <w:sz w:val="20"/>
                <w:szCs w:val="20"/>
              </w:rPr>
              <w:t xml:space="preserve"> olma</w:t>
            </w:r>
          </w:p>
          <w:p w14:paraId="40A4275B" w14:textId="77777777" w:rsidR="00CC43FE" w:rsidRPr="009E4911" w:rsidRDefault="00CC43FE" w:rsidP="00741351">
            <w:pPr>
              <w:spacing w:after="0"/>
              <w:ind w:right="-1"/>
              <w:rPr>
                <w:sz w:val="20"/>
                <w:szCs w:val="20"/>
              </w:rPr>
            </w:pPr>
          </w:p>
        </w:tc>
      </w:tr>
      <w:tr w:rsidR="009E4911" w:rsidRPr="004930A9" w14:paraId="19418DCE" w14:textId="77777777" w:rsidTr="001620D9">
        <w:trPr>
          <w:trHeight w:val="1052"/>
        </w:trPr>
        <w:tc>
          <w:tcPr>
            <w:tcW w:w="8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6EDDDD76" w14:textId="77777777" w:rsidR="00C5260A" w:rsidRDefault="00CC43FE" w:rsidP="00CC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14:paraId="5085FB5E" w14:textId="77777777" w:rsidR="009E4911" w:rsidRDefault="009E4911" w:rsidP="00CC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91699" w14:textId="4BD95FFF" w:rsidR="00C5260A" w:rsidRDefault="005E34DD" w:rsidP="00C52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Bülent YURTERİ</w:t>
            </w:r>
          </w:p>
          <w:p w14:paraId="5AB4B011" w14:textId="713E3D44" w:rsidR="00CC43FE" w:rsidRPr="004930A9" w:rsidRDefault="00C5260A" w:rsidP="00C52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Sekreteri 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60D356C3" w14:textId="77777777" w:rsidR="00C5260A" w:rsidRDefault="00CC43FE" w:rsidP="00CC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14:paraId="26B467D5" w14:textId="77777777" w:rsidR="009E4911" w:rsidRPr="004930A9" w:rsidRDefault="009E4911" w:rsidP="00CC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02CEB" w14:textId="3E8EF737" w:rsidR="00CC43FE" w:rsidRPr="00C5260A" w:rsidRDefault="00FE2516" w:rsidP="00C52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 w:rsidR="0031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ED18F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E34DD">
              <w:rPr>
                <w:rFonts w:ascii="Times New Roman" w:hAnsi="Times New Roman" w:cs="Times New Roman"/>
                <w:b/>
                <w:sz w:val="24"/>
                <w:szCs w:val="24"/>
              </w:rPr>
              <w:t>amdi</w:t>
            </w:r>
            <w:r w:rsidR="00ED1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Alper GÜNGÖRMÜŞ</w:t>
            </w:r>
          </w:p>
          <w:p w14:paraId="0BC82BB6" w14:textId="4CBCE51C" w:rsidR="00C5260A" w:rsidRPr="004930A9" w:rsidRDefault="00C5260A" w:rsidP="00C52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0A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</w:tc>
      </w:tr>
    </w:tbl>
    <w:p w14:paraId="02E9E384" w14:textId="77777777" w:rsidR="00C5260A" w:rsidRDefault="00A1774A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5260A" w:rsidSect="009E4911">
      <w:pgSz w:w="16838" w:h="11906" w:orient="landscape" w:code="9"/>
      <w:pgMar w:top="284" w:right="510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4F11"/>
    <w:multiLevelType w:val="hybridMultilevel"/>
    <w:tmpl w:val="AE1E2F4E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60351"/>
    <w:multiLevelType w:val="hybridMultilevel"/>
    <w:tmpl w:val="F53EDA5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0E"/>
    <w:rsid w:val="00026268"/>
    <w:rsid w:val="000D771F"/>
    <w:rsid w:val="001620D9"/>
    <w:rsid w:val="00187180"/>
    <w:rsid w:val="00255592"/>
    <w:rsid w:val="002F769B"/>
    <w:rsid w:val="00314B8A"/>
    <w:rsid w:val="003C7A14"/>
    <w:rsid w:val="003D67D7"/>
    <w:rsid w:val="00524668"/>
    <w:rsid w:val="005E34DD"/>
    <w:rsid w:val="00604095"/>
    <w:rsid w:val="0064351A"/>
    <w:rsid w:val="00741351"/>
    <w:rsid w:val="0075671A"/>
    <w:rsid w:val="008124F6"/>
    <w:rsid w:val="008259F3"/>
    <w:rsid w:val="008B0D69"/>
    <w:rsid w:val="008B65D6"/>
    <w:rsid w:val="00946B0E"/>
    <w:rsid w:val="00984E92"/>
    <w:rsid w:val="009C42BD"/>
    <w:rsid w:val="009E4911"/>
    <w:rsid w:val="00A13792"/>
    <w:rsid w:val="00A1774A"/>
    <w:rsid w:val="00A61CA7"/>
    <w:rsid w:val="00A81F54"/>
    <w:rsid w:val="00A96CDA"/>
    <w:rsid w:val="00AB72EF"/>
    <w:rsid w:val="00B228D0"/>
    <w:rsid w:val="00BC46F6"/>
    <w:rsid w:val="00C4518B"/>
    <w:rsid w:val="00C5260A"/>
    <w:rsid w:val="00CB2AB4"/>
    <w:rsid w:val="00CC43FE"/>
    <w:rsid w:val="00D255C1"/>
    <w:rsid w:val="00ED18F4"/>
    <w:rsid w:val="00F37F83"/>
    <w:rsid w:val="00F71619"/>
    <w:rsid w:val="00F7510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69D"/>
  <w15:chartTrackingRefBased/>
  <w15:docId w15:val="{99C12B79-BC5E-40EC-94CC-671123F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24F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3C7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TÖRE</cp:lastModifiedBy>
  <cp:revision>12</cp:revision>
  <cp:lastPrinted>2020-10-06T12:44:00Z</cp:lastPrinted>
  <dcterms:created xsi:type="dcterms:W3CDTF">2020-10-07T11:55:00Z</dcterms:created>
  <dcterms:modified xsi:type="dcterms:W3CDTF">2021-11-25T11:35:00Z</dcterms:modified>
</cp:coreProperties>
</file>